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9047" w14:textId="56886D6B" w:rsidR="00F30CDA" w:rsidRPr="00F30CDA" w:rsidRDefault="00D97FC7" w:rsidP="00F30CD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BB4116" w14:textId="77777777" w:rsidR="00BC7C62" w:rsidRDefault="00BC7C62" w:rsidP="00BC7C62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3DBCB69E" w14:textId="77777777" w:rsidR="00BC7C62" w:rsidRDefault="00BC7C62" w:rsidP="00BC7C62">
      <w:r>
        <w:t xml:space="preserve">2 </w:t>
      </w:r>
      <w:proofErr w:type="spellStart"/>
      <w:r>
        <w:t>polohy</w:t>
      </w:r>
      <w:proofErr w:type="spellEnd"/>
    </w:p>
    <w:p w14:paraId="0BB6AC22" w14:textId="77777777" w:rsidR="00BC7C62" w:rsidRDefault="00BC7C62" w:rsidP="00BC7C62">
      <w:r>
        <w:t>250 V~/3 A</w:t>
      </w:r>
    </w:p>
    <w:p w14:paraId="79F65AEE" w14:textId="77777777" w:rsidR="00BC7C62" w:rsidRDefault="00BC7C62" w:rsidP="00BC7C62">
      <w:r>
        <w:t xml:space="preserve">mini - </w:t>
      </w:r>
      <w:proofErr w:type="spellStart"/>
      <w:r>
        <w:t>čierne</w:t>
      </w:r>
      <w:proofErr w:type="spellEnd"/>
    </w:p>
    <w:p w14:paraId="37634C3E" w14:textId="7B0B60B5" w:rsidR="00481B83" w:rsidRPr="00C34403" w:rsidRDefault="00BC7C62" w:rsidP="00BC7C62">
      <w:proofErr w:type="spellStart"/>
      <w:r>
        <w:t>montáž</w:t>
      </w:r>
      <w:proofErr w:type="spellEnd"/>
      <w:r>
        <w:t>: 20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90C5E"/>
    <w:rsid w:val="003A60A4"/>
    <w:rsid w:val="003C6F6A"/>
    <w:rsid w:val="004330EC"/>
    <w:rsid w:val="00481B83"/>
    <w:rsid w:val="004E7FB7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51</cp:revision>
  <dcterms:created xsi:type="dcterms:W3CDTF">2022-06-28T11:06:00Z</dcterms:created>
  <dcterms:modified xsi:type="dcterms:W3CDTF">2023-01-19T08:09:00Z</dcterms:modified>
</cp:coreProperties>
</file>